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CF" w:rsidRDefault="004B69CF" w:rsidP="00E37BD5">
      <w:r>
        <w:t>СОГЛАСОВАНО:</w:t>
      </w:r>
      <w:r>
        <w:tab/>
        <w:t xml:space="preserve">                                                       УТВЕРЖДАЮ:</w:t>
      </w:r>
    </w:p>
    <w:p w:rsidR="004B69CF" w:rsidRDefault="004B69CF" w:rsidP="00E37BD5">
      <w:pPr>
        <w:ind w:left="-540"/>
      </w:pPr>
      <w:r>
        <w:t xml:space="preserve">         Председатель профсоюзного комитета                         Директор МБОУ  Школы № 104     </w:t>
      </w:r>
      <w:r>
        <w:tab/>
        <w:t xml:space="preserve">__________Л.М. </w:t>
      </w:r>
      <w:proofErr w:type="spellStart"/>
      <w:r>
        <w:t>Шпакова</w:t>
      </w:r>
      <w:proofErr w:type="spellEnd"/>
      <w:r>
        <w:t xml:space="preserve">                                              ________А.Л. </w:t>
      </w:r>
      <w:proofErr w:type="spellStart"/>
      <w:r>
        <w:t>Гришмановская</w:t>
      </w:r>
      <w:proofErr w:type="spellEnd"/>
    </w:p>
    <w:p w:rsidR="004B69CF" w:rsidRDefault="003413DA" w:rsidP="00E37BD5">
      <w:r>
        <w:t>« 18  »  июня   2021 года</w:t>
      </w:r>
      <w:r w:rsidR="004B69CF">
        <w:t xml:space="preserve">                                                     </w:t>
      </w:r>
      <w:r>
        <w:t>« 18  »  июня   2021 года</w:t>
      </w:r>
    </w:p>
    <w:p w:rsidR="004B69CF" w:rsidRDefault="004B69CF" w:rsidP="00E37BD5"/>
    <w:p w:rsidR="004B69CF" w:rsidRDefault="004B69CF" w:rsidP="00E37BD5"/>
    <w:p w:rsidR="004B69CF" w:rsidRDefault="004B69CF" w:rsidP="00E37BD5">
      <w:pPr>
        <w:tabs>
          <w:tab w:val="left" w:pos="3780"/>
        </w:tabs>
        <w:jc w:val="center"/>
        <w:rPr>
          <w:b/>
        </w:rPr>
      </w:pPr>
      <w:r>
        <w:rPr>
          <w:b/>
        </w:rPr>
        <w:t xml:space="preserve">ИНСТРУКЦИЯ </w:t>
      </w:r>
    </w:p>
    <w:p w:rsidR="004B69CF" w:rsidRDefault="004B69CF" w:rsidP="00E37BD5">
      <w:pPr>
        <w:jc w:val="center"/>
        <w:rPr>
          <w:b/>
        </w:rPr>
      </w:pPr>
      <w:r>
        <w:rPr>
          <w:b/>
        </w:rPr>
        <w:t xml:space="preserve">ПО ПРАВИЛАМ ДОРОЖНОГО ДВИЖЕНИЯ ДЛЯ </w:t>
      </w:r>
      <w:proofErr w:type="gramStart"/>
      <w:r>
        <w:rPr>
          <w:b/>
        </w:rPr>
        <w:t>ОБУЧАЮЩИХСЯ</w:t>
      </w:r>
      <w:proofErr w:type="gramEnd"/>
    </w:p>
    <w:p w:rsidR="004B69CF" w:rsidRDefault="004B69CF" w:rsidP="00E37BD5">
      <w:pPr>
        <w:rPr>
          <w:b/>
        </w:rPr>
      </w:pPr>
    </w:p>
    <w:p w:rsidR="004B69CF" w:rsidRDefault="004B69CF" w:rsidP="00E37BD5">
      <w:pPr>
        <w:jc w:val="center"/>
        <w:rPr>
          <w:b/>
        </w:rPr>
      </w:pPr>
      <w:r>
        <w:rPr>
          <w:b/>
        </w:rPr>
        <w:t>ПДД № 03</w:t>
      </w:r>
      <w:r w:rsidRPr="003413DA">
        <w:rPr>
          <w:b/>
        </w:rPr>
        <w:t>0</w:t>
      </w:r>
      <w:r>
        <w:rPr>
          <w:b/>
        </w:rPr>
        <w:t>.</w:t>
      </w:r>
      <w:r w:rsidR="003413DA">
        <w:rPr>
          <w:b/>
        </w:rPr>
        <w:t>21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>1.</w:t>
      </w:r>
      <w:r>
        <w:rPr>
          <w:bCs/>
          <w:color w:val="202020"/>
        </w:rPr>
        <w:tab/>
        <w:t xml:space="preserve">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2. </w:t>
      </w:r>
      <w:r>
        <w:rPr>
          <w:bCs/>
          <w:color w:val="202020"/>
        </w:rPr>
        <w:tab/>
        <w:t>Пешеходы должны двигаться по тротуарам или пешеходным дорожкам, а при их отсутствии по обочине.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3. </w:t>
      </w:r>
      <w:r>
        <w:rPr>
          <w:bCs/>
          <w:color w:val="202020"/>
        </w:rPr>
        <w:tab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>4.</w:t>
      </w:r>
      <w:r>
        <w:rPr>
          <w:bCs/>
          <w:color w:val="202020"/>
        </w:rPr>
        <w:tab/>
        <w:t xml:space="preserve"> Вне населенных пунктов при движении по проезжей части пешеходы должны идти навстречу движению транспортных средств.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5. </w:t>
      </w:r>
      <w:r>
        <w:rPr>
          <w:bCs/>
          <w:color w:val="202020"/>
        </w:rPr>
        <w:tab/>
      </w:r>
      <w:proofErr w:type="gramStart"/>
      <w:r>
        <w:rPr>
          <w:bCs/>
          <w:color w:val="202020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  <w:proofErr w:type="gramEnd"/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6. </w:t>
      </w:r>
      <w:r>
        <w:rPr>
          <w:bCs/>
          <w:color w:val="202020"/>
        </w:rPr>
        <w:tab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7. </w:t>
      </w:r>
      <w:r>
        <w:rPr>
          <w:bCs/>
          <w:color w:val="202020"/>
        </w:rPr>
        <w:tab/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>7.1.</w:t>
      </w:r>
      <w:r>
        <w:rPr>
          <w:bCs/>
          <w:color w:val="202020"/>
        </w:rPr>
        <w:tab/>
        <w:t>Переходить проезжую часть можно только на зеленый сигнал светофора, при разрешающем жесте регулировщика.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>7.2.</w:t>
      </w:r>
      <w:r>
        <w:rPr>
          <w:bCs/>
          <w:color w:val="202020"/>
        </w:rPr>
        <w:tab/>
        <w:t>При красном и желтом сигнале, а также при мигающих сигналах светофора переход запрещается.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8. </w:t>
      </w:r>
      <w:r>
        <w:rPr>
          <w:bCs/>
          <w:color w:val="202020"/>
        </w:rPr>
        <w:tab/>
        <w:t>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9. </w:t>
      </w:r>
      <w:r>
        <w:rPr>
          <w:bCs/>
          <w:color w:val="202020"/>
        </w:rPr>
        <w:tab/>
        <w:t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10. </w:t>
      </w:r>
      <w:r>
        <w:rPr>
          <w:bCs/>
          <w:color w:val="202020"/>
        </w:rPr>
        <w:tab/>
        <w:t>Выйдя на проезжую часть, не задерживайтесь и не останавливайтесь: если это не связано с обеспечением безопасности.</w:t>
      </w:r>
      <w:r w:rsidRPr="00E37BD5">
        <w:rPr>
          <w:bCs/>
          <w:color w:val="202020"/>
        </w:rPr>
        <w:t xml:space="preserve"> </w:t>
      </w:r>
      <w:r>
        <w:rPr>
          <w:bCs/>
          <w:color w:val="202020"/>
        </w:rP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11. </w:t>
      </w:r>
      <w:r>
        <w:rPr>
          <w:bCs/>
          <w:color w:val="202020"/>
        </w:rPr>
        <w:tab/>
        <w:t xml:space="preserve">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>
        <w:rPr>
          <w:bCs/>
          <w:color w:val="202020"/>
        </w:rPr>
        <w:t>переход можно лишь убедившись</w:t>
      </w:r>
      <w:proofErr w:type="gramEnd"/>
      <w:r>
        <w:rPr>
          <w:bCs/>
          <w:color w:val="202020"/>
        </w:rPr>
        <w:t xml:space="preserve"> в безопасности дальнейшего движения и с учетом сигнала </w:t>
      </w:r>
      <w:r>
        <w:rPr>
          <w:bCs/>
          <w:color w:val="202020"/>
        </w:rPr>
        <w:lastRenderedPageBreak/>
        <w:t>светофора (регулировщика).</w:t>
      </w:r>
      <w:r w:rsidRPr="00E37BD5">
        <w:rPr>
          <w:bCs/>
          <w:color w:val="202020"/>
        </w:rPr>
        <w:t xml:space="preserve"> </w:t>
      </w:r>
      <w:r>
        <w:rPr>
          <w:bCs/>
          <w:color w:val="202020"/>
        </w:rPr>
        <w:t>Если улица имеет одностороннее движение, то при ее переходе надо все время смотреть в ту сторону, откуда движутся транспортные средства.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12. </w:t>
      </w:r>
      <w:r>
        <w:rPr>
          <w:bCs/>
          <w:color w:val="202020"/>
        </w:rPr>
        <w:tab/>
        <w:t>При приближении транспортных сре</w:t>
      </w:r>
      <w:proofErr w:type="gramStart"/>
      <w:r>
        <w:rPr>
          <w:bCs/>
          <w:color w:val="202020"/>
        </w:rPr>
        <w:t>дств с вкл</w:t>
      </w:r>
      <w:proofErr w:type="gramEnd"/>
      <w:r>
        <w:rPr>
          <w:bCs/>
          <w:color w:val="202020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13. </w:t>
      </w:r>
      <w:r>
        <w:rPr>
          <w:bCs/>
          <w:color w:val="202020"/>
        </w:rPr>
        <w:tab/>
        <w:t>Ожидать транспортные средства разрешается только на специальных посадочных площадках, а при их отсутствии на тротуаре или обочине.</w:t>
      </w:r>
    </w:p>
    <w:p w:rsidR="004B69CF" w:rsidRDefault="004B69CF" w:rsidP="00916EAB">
      <w:pPr>
        <w:pStyle w:val="a3"/>
        <w:shd w:val="clear" w:color="auto" w:fill="FAFAFA"/>
        <w:spacing w:before="0" w:beforeAutospacing="0" w:after="0" w:afterAutospacing="0"/>
        <w:jc w:val="both"/>
        <w:rPr>
          <w:bCs/>
          <w:color w:val="202020"/>
        </w:rPr>
      </w:pPr>
      <w:r>
        <w:rPr>
          <w:bCs/>
          <w:color w:val="202020"/>
        </w:rPr>
        <w:t xml:space="preserve">14. </w:t>
      </w:r>
      <w:r>
        <w:rPr>
          <w:bCs/>
          <w:color w:val="202020"/>
        </w:rPr>
        <w:tab/>
        <w:t>Во время ожидания транспортного средства не играйте, не катайтесь на коньках, лыжах и санках, не выбегайте на дорогу.</w:t>
      </w:r>
    </w:p>
    <w:p w:rsidR="004B69CF" w:rsidRDefault="004B69CF"/>
    <w:p w:rsidR="004B69CF" w:rsidRPr="00916EAB" w:rsidRDefault="004B69CF" w:rsidP="00916EAB"/>
    <w:p w:rsidR="004B69CF" w:rsidRDefault="004B69CF" w:rsidP="00916EAB"/>
    <w:tbl>
      <w:tblPr>
        <w:tblpPr w:leftFromText="180" w:rightFromText="180" w:bottomFromText="200" w:vertAnchor="text" w:tblpY="1"/>
        <w:tblOverlap w:val="never"/>
        <w:tblW w:w="0" w:type="auto"/>
        <w:tblLook w:val="00A0"/>
      </w:tblPr>
      <w:tblGrid>
        <w:gridCol w:w="9464"/>
      </w:tblGrid>
      <w:tr w:rsidR="004B69CF" w:rsidTr="00C701A7">
        <w:tc>
          <w:tcPr>
            <w:tcW w:w="9464" w:type="dxa"/>
          </w:tcPr>
          <w:p w:rsidR="004B69CF" w:rsidRDefault="004B69CF" w:rsidP="00C701A7">
            <w:pPr>
              <w:spacing w:line="276" w:lineRule="auto"/>
              <w:jc w:val="both"/>
            </w:pPr>
            <w:r>
              <w:t>Составил:</w:t>
            </w:r>
          </w:p>
        </w:tc>
      </w:tr>
      <w:tr w:rsidR="004B69CF" w:rsidTr="00C701A7">
        <w:tc>
          <w:tcPr>
            <w:tcW w:w="9464" w:type="dxa"/>
          </w:tcPr>
          <w:p w:rsidR="004B69CF" w:rsidRDefault="004B69CF" w:rsidP="003413DA">
            <w:pPr>
              <w:spacing w:line="276" w:lineRule="auto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охрану труда                                                                  В.</w:t>
            </w:r>
            <w:r w:rsidR="003413DA">
              <w:t>А.Аверин</w:t>
            </w:r>
          </w:p>
        </w:tc>
      </w:tr>
    </w:tbl>
    <w:p w:rsidR="004B69CF" w:rsidRPr="00916EAB" w:rsidRDefault="004B69CF" w:rsidP="00916EAB"/>
    <w:sectPr w:rsidR="004B69CF" w:rsidRPr="00916EAB" w:rsidSect="0067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D5"/>
    <w:rsid w:val="003413DA"/>
    <w:rsid w:val="004B69CF"/>
    <w:rsid w:val="00673D16"/>
    <w:rsid w:val="00916EAB"/>
    <w:rsid w:val="00B41A23"/>
    <w:rsid w:val="00C701A7"/>
    <w:rsid w:val="00D0478A"/>
    <w:rsid w:val="00E37BD5"/>
    <w:rsid w:val="00F6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7B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ждлз</cp:lastModifiedBy>
  <cp:revision>2</cp:revision>
  <dcterms:created xsi:type="dcterms:W3CDTF">2022-11-10T06:30:00Z</dcterms:created>
  <dcterms:modified xsi:type="dcterms:W3CDTF">2022-11-10T06:30:00Z</dcterms:modified>
</cp:coreProperties>
</file>